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Бакланниковского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Валерия Сергеевна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Верховодова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Яна Александровна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Бакланниковскому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Большемечетновского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Гущина Лилия Викторовна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0,145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Ковалева Елена Викторовна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Большемечетновскому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0A1AF7" w:rsidRDefault="000A1AF7"/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Задоно-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Кагальницкого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Борзасеков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Виктор Васильевич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Чистякова Наталья Владимировна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Задоно-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Кагальницкому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Золотаревского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Королькова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Елена Валерьевна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Золотаревскому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EA7DB9" w:rsidRDefault="00EA7DB9"/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Кочетовского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Борозенцева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Павловна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Кочетовскому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EA7DB9" w:rsidRDefault="00EA7DB9"/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Кузнецовского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Мякота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Наталья Ильинична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Давришева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Заида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Сабировна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Кузнецовскому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EA7DB9" w:rsidRDefault="00EA7DB9"/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Новозолотовского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Сенькина Марина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Калашникова Александра Максимовна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Новозолотовскому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Сусатского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Ерыженская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Татьяна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Ковалева Любовь Викторовна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Бабичев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Сергей Иванович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Сусатскому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1E2B75" w:rsidRDefault="001E2B75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выборы депутатов Собрания депутатов </w:t>
            </w:r>
            <w:proofErr w:type="spellStart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Топилинского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сельского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6"/>
        <w:gridCol w:w="849"/>
        <w:gridCol w:w="992"/>
        <w:gridCol w:w="1559"/>
        <w:gridCol w:w="992"/>
        <w:gridCol w:w="944"/>
        <w:gridCol w:w="851"/>
        <w:gridCol w:w="1182"/>
        <w:gridCol w:w="1134"/>
        <w:gridCol w:w="1418"/>
        <w:gridCol w:w="1133"/>
        <w:gridCol w:w="1418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Краснюк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Вера Владимировна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Буланов Вадим Вячеславович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Тарахунина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Итого по </w:t>
            </w:r>
            <w:proofErr w:type="spellStart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Топилинскому</w:t>
            </w:r>
            <w:proofErr w:type="spellEnd"/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сельскому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0,193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49"/>
        <w:gridCol w:w="948"/>
        <w:gridCol w:w="3508"/>
        <w:gridCol w:w="1084"/>
        <w:gridCol w:w="2959"/>
      </w:tblGrid>
      <w:tr w:rsidR="00EA7DB9" w:rsidRPr="00EA7DB9" w:rsidTr="00EA7DB9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Default="00EA7DB9"/>
    <w:p w:rsidR="00EA7DB9" w:rsidRPr="00EA7DB9" w:rsidRDefault="00EA7DB9" w:rsidP="00EA7DB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Сведения 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EA7DB9">
        <w:rPr>
          <w:rFonts w:ascii="Times New Roman" w:eastAsia="Calibri" w:hAnsi="Times New Roman" w:cs="Times New Roman"/>
          <w:sz w:val="24"/>
          <w:szCs w:val="24"/>
        </w:rPr>
        <w:t>кандидатов, избирательных объединений</w:t>
      </w:r>
      <w:r w:rsidRPr="00EA7D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расходовании этих средств</w:t>
      </w:r>
    </w:p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570"/>
      </w:tblGrid>
      <w:tr w:rsidR="00EA7DB9" w:rsidRPr="00EA7DB9" w:rsidTr="00EA7DB9">
        <w:tc>
          <w:tcPr>
            <w:tcW w:w="15242" w:type="dxa"/>
            <w:tcBorders>
              <w:bottom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выборы депутатов Собрания депутатов Семикаракорского городского поселения Семикаракорского района Ростовской области шестого созыва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DB9" w:rsidRPr="00EA7DB9" w:rsidTr="00EA7DB9">
        <w:tc>
          <w:tcPr>
            <w:tcW w:w="15242" w:type="dxa"/>
            <w:tcBorders>
              <w:top w:val="single" w:sz="4" w:space="0" w:color="auto"/>
            </w:tcBorders>
            <w:shd w:val="clear" w:color="auto" w:fill="auto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избирательной кампании)</w:t>
            </w:r>
          </w:p>
        </w:tc>
      </w:tr>
    </w:tbl>
    <w:p w:rsidR="00EA7DB9" w:rsidRPr="00EA7DB9" w:rsidRDefault="00EA7DB9" w:rsidP="00EA7D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«03» сентября 2026г.</w:t>
      </w:r>
    </w:p>
    <w:p w:rsidR="00EA7DB9" w:rsidRPr="00EA7DB9" w:rsidRDefault="00EA7DB9" w:rsidP="00EA7DB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2694"/>
        <w:gridCol w:w="848"/>
        <w:gridCol w:w="992"/>
        <w:gridCol w:w="1558"/>
        <w:gridCol w:w="353"/>
        <w:gridCol w:w="639"/>
        <w:gridCol w:w="309"/>
        <w:gridCol w:w="635"/>
        <w:gridCol w:w="851"/>
        <w:gridCol w:w="1182"/>
        <w:gridCol w:w="840"/>
        <w:gridCol w:w="294"/>
        <w:gridCol w:w="790"/>
        <w:gridCol w:w="628"/>
        <w:gridCol w:w="1133"/>
        <w:gridCol w:w="1198"/>
        <w:gridCol w:w="225"/>
      </w:tblGrid>
      <w:tr w:rsidR="00EA7DB9" w:rsidRPr="00EA7DB9" w:rsidTr="00EA7DB9">
        <w:trPr>
          <w:trHeight w:val="28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3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EA7DB9" w:rsidRPr="00EA7DB9" w:rsidTr="00EA7DB9">
        <w:trPr>
          <w:trHeight w:val="5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44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EA7DB9" w:rsidRPr="00EA7DB9" w:rsidTr="00EA7DB9">
        <w:trPr>
          <w:trHeight w:val="84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649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EA7DB9" w:rsidRPr="00EA7DB9" w:rsidRDefault="00EA7DB9" w:rsidP="00EA7DB9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Скрипина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Марина Александровна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Шаповалов Александр Николаевич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Жабин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Иван Тимофеевич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Глазунов Игорь Анатольевич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Рыженко Анна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Качалина Оксана Игоревна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Яновская Ольга Анатольевна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Литвинов Алексей Владимирович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Грецева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Гайворонская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Елена Владимировна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Курдюмова</w:t>
            </w:r>
            <w:proofErr w:type="spellEnd"/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Жанна Васильевна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Полумиева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Полина Дмитриевна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Сапелкина</w:t>
            </w:r>
            <w:proofErr w:type="spellEnd"/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Светлана Михайловна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Братков Виктор Иванович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Московченко Виталий Викторович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Мишин Василий Викторович 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rPr>
          <w:trHeight w:val="300"/>
        </w:trPr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Семикаракорскому городскому поселению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0,549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7D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A7DB9" w:rsidRPr="00EA7DB9" w:rsidTr="00EA7DB9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62" w:type="dxa"/>
          <w:wAfter w:w="225" w:type="dxa"/>
          <w:trHeight w:val="472"/>
        </w:trPr>
        <w:tc>
          <w:tcPr>
            <w:tcW w:w="6449" w:type="dxa"/>
            <w:gridSpan w:val="5"/>
            <w:tcBorders>
              <w:bottom w:val="single" w:sz="4" w:space="0" w:color="auto"/>
            </w:tcBorders>
            <w:vAlign w:val="bottom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Заместитель председателя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A7DB9">
              <w:rPr>
                <w:rFonts w:ascii="Times New Roman" w:eastAsia="Calibri" w:hAnsi="Times New Roman" w:cs="Times New Roman"/>
                <w:bCs/>
              </w:rPr>
              <w:t>ТИК Семикаракорского района</w:t>
            </w:r>
          </w:p>
        </w:tc>
        <w:tc>
          <w:tcPr>
            <w:tcW w:w="948" w:type="dxa"/>
            <w:gridSpan w:val="2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8" w:type="dxa"/>
            <w:gridSpan w:val="4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59" w:type="dxa"/>
            <w:gridSpan w:val="3"/>
            <w:tcBorders>
              <w:bottom w:val="single" w:sz="4" w:space="0" w:color="auto"/>
            </w:tcBorders>
            <w:vAlign w:val="center"/>
          </w:tcPr>
          <w:p w:rsidR="00EA7DB9" w:rsidRPr="00EA7DB9" w:rsidRDefault="00EA7DB9" w:rsidP="00EA7D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A7DB9">
              <w:rPr>
                <w:rFonts w:ascii="Times New Roman" w:eastAsia="Calibri" w:hAnsi="Times New Roman" w:cs="Times New Roman"/>
              </w:rPr>
              <w:t>А.В.Линкова</w:t>
            </w:r>
            <w:proofErr w:type="spellEnd"/>
          </w:p>
        </w:tc>
      </w:tr>
      <w:tr w:rsidR="00EA7DB9" w:rsidRPr="00EA7DB9" w:rsidTr="00EA7DB9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62" w:type="dxa"/>
          <w:wAfter w:w="225" w:type="dxa"/>
          <w:trHeight w:val="680"/>
        </w:trPr>
        <w:tc>
          <w:tcPr>
            <w:tcW w:w="6449" w:type="dxa"/>
            <w:gridSpan w:val="5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(Должность лица, подготовившего Сведения</w:t>
            </w: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  <w:gridSpan w:val="2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8" w:type="dxa"/>
            <w:gridSpan w:val="4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  <w:gridSpan w:val="2"/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</w:tcBorders>
          </w:tcPr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9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(инициалы, фамилия)</w:t>
            </w: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  <w:p w:rsidR="00EA7DB9" w:rsidRPr="00EA7DB9" w:rsidRDefault="00EA7DB9" w:rsidP="00EA7D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EA7DB9" w:rsidRPr="00EA7DB9" w:rsidRDefault="00EA7DB9" w:rsidP="00EA7DB9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EA7DB9">
        <w:rPr>
          <w:rFonts w:ascii="Times New Roman" w:eastAsia="Calibri" w:hAnsi="Times New Roman" w:cs="Times New Roman"/>
        </w:rPr>
        <w:t>«03» сентября 2026 г.</w:t>
      </w:r>
    </w:p>
    <w:p w:rsidR="00EA7DB9" w:rsidRPr="00EA7DB9" w:rsidRDefault="00EA7DB9" w:rsidP="00EA7DB9">
      <w:pPr>
        <w:spacing w:after="0" w:line="240" w:lineRule="auto"/>
        <w:ind w:left="963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DB9" w:rsidRPr="00EA7DB9" w:rsidRDefault="00EA7DB9" w:rsidP="00EA7DB9">
      <w:pPr>
        <w:spacing w:after="0" w:line="240" w:lineRule="auto"/>
        <w:ind w:left="963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DB9" w:rsidRDefault="00EA7DB9"/>
    <w:sectPr w:rsidR="00EA7DB9" w:rsidSect="001E2B75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3E"/>
    <w:rsid w:val="000A1AF7"/>
    <w:rsid w:val="001E2B75"/>
    <w:rsid w:val="00EA643E"/>
    <w:rsid w:val="00E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AE42"/>
  <w15:chartTrackingRefBased/>
  <w15:docId w15:val="{1784A4F1-EB4E-4E60-AFC5-967F8434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2026-09-10T05:39:00Z</dcterms:created>
  <dcterms:modified xsi:type="dcterms:W3CDTF">2026-09-10T05:51:00Z</dcterms:modified>
</cp:coreProperties>
</file>